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7265" w14:textId="77777777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Naschgarten 28. Aug. 2026 bei Fam. Peer.</w:t>
      </w:r>
    </w:p>
    <w:p w14:paraId="488B651B" w14:textId="77777777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</w:p>
    <w:p w14:paraId="4773BFB8" w14:textId="24DB7745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"Naschen mit allen Sinnen". Unter diesem Motto erlebten die Kinder auf welchen Bäumen die Äpfel und Birnen wachsen, wie riesig ein Walnussbaum mit köstlichen Nüssen werden kann.</w:t>
      </w:r>
      <w:r w:rsidR="00B1547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Bei den Brombeeren, Himbeeren, Heidelbeeren, Erdbeeren wurde ordentlich zugegriffen.</w:t>
      </w:r>
      <w:r w:rsidR="00B1547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Rhabarber, Kirschen, Pflaumen konnten sie in Kompottform verkosten.</w:t>
      </w:r>
    </w:p>
    <w:p w14:paraId="3E8EC9B0" w14:textId="77777777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Zwetschken, Marillen, Pfirsiche wurden direkt unter den Bäumen vernascht.</w:t>
      </w:r>
    </w:p>
    <w:p w14:paraId="4BD9B906" w14:textId="1E922963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Auch die verschiedensten Tafeltrauben wurden von den Kindern mit sichtlicher Freude probiert.</w:t>
      </w:r>
      <w:r w:rsidR="00B1547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Beim Durchgang durch den Tomatentunnel wurden sie von den roten und gelben</w:t>
      </w:r>
    </w:p>
    <w:p w14:paraId="059C0908" w14:textId="1DA6C91D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Cocktailtomaten in Mundhöhe überrascht.</w:t>
      </w:r>
      <w:r w:rsidR="00B1547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Durch zerreiben und riechen lernten sie die verschiedensten Kräuter kennen. Auch Kartoffelgraben fehlte nicht, somit wurde schnell klar woher die Pommes kommen.</w:t>
      </w:r>
      <w:r w:rsidR="00B1547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Die Bedeutung der Nützlinge kombiniert mit den Blumenbeeten wurde erklärt. Ein Hit war auch die Verkostung von Karotten- und Kohlrabistiftchen mit den jeweiligen Dipp´s.</w:t>
      </w:r>
      <w:r w:rsidR="00B1547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Die Kinder staunten nicht schlecht als sie sahen wie Kiwi bei uns gedeihen, dass Zitronen- und Orangenbäume auch bei uns Früchte tragen. Als Neuheit konnten sie auch</w:t>
      </w:r>
      <w:r w:rsidR="00B1547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junge Bananenbäume bestaunen. </w:t>
      </w:r>
    </w:p>
    <w:p w14:paraId="4E133B91" w14:textId="77777777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Zum Schluss wurden die Kinder noch mit Wedges und hauseigenen Fruchtsäften verköstigt.</w:t>
      </w:r>
    </w:p>
    <w:p w14:paraId="52E10457" w14:textId="3BE0BC73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Zur Verabschiedung gab es noch ein gemeinsames Foto und das traditionelle </w:t>
      </w:r>
      <w:r w:rsidR="00B1547F">
        <w:rPr>
          <w:rFonts w:eastAsia="Times New Roman"/>
          <w:color w:val="000000"/>
        </w:rPr>
        <w:t>Z</w:t>
      </w:r>
      <w:r>
        <w:rPr>
          <w:rFonts w:eastAsia="Times New Roman"/>
          <w:color w:val="000000"/>
        </w:rPr>
        <w:t>wiebelmä</w:t>
      </w:r>
      <w:r w:rsidR="00B1547F">
        <w:rPr>
          <w:rFonts w:eastAsia="Times New Roman"/>
          <w:color w:val="000000"/>
        </w:rPr>
        <w:t>n</w:t>
      </w:r>
      <w:r>
        <w:rPr>
          <w:rFonts w:eastAsia="Times New Roman"/>
          <w:color w:val="000000"/>
        </w:rPr>
        <w:t xml:space="preserve">nchen zum </w:t>
      </w:r>
      <w:r w:rsidR="00B1547F">
        <w:rPr>
          <w:rFonts w:eastAsia="Times New Roman"/>
          <w:color w:val="000000"/>
        </w:rPr>
        <w:t>Mitnehmen</w:t>
      </w:r>
      <w:r>
        <w:rPr>
          <w:rFonts w:eastAsia="Times New Roman"/>
          <w:color w:val="000000"/>
        </w:rPr>
        <w:t>.  </w:t>
      </w:r>
    </w:p>
    <w:p w14:paraId="7964DF68" w14:textId="779ADD4B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Als Veranstalter war es für uns eine große Freude zu sehen wie sie den doch sehr wichtigen Teil unserer Natur erlebten, und vor allem mit welcher Begeisterung sie mitmachten.</w:t>
      </w:r>
    </w:p>
    <w:p w14:paraId="5A60E61F" w14:textId="77777777" w:rsidR="005C0AAD" w:rsidRDefault="005C0AAD" w:rsidP="005C0AAD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Ein besonderer Dank gilt auch unseren jungen Helfern Luca, Greta, Luisa.</w:t>
      </w:r>
    </w:p>
    <w:p w14:paraId="1DEAE543" w14:textId="77777777" w:rsidR="001B073E" w:rsidRDefault="001B073E"/>
    <w:sectPr w:rsidR="001B07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AD"/>
    <w:rsid w:val="000E5D5D"/>
    <w:rsid w:val="001B073E"/>
    <w:rsid w:val="002B650C"/>
    <w:rsid w:val="00534A1C"/>
    <w:rsid w:val="005C0AAD"/>
    <w:rsid w:val="006C1F4E"/>
    <w:rsid w:val="0087107C"/>
    <w:rsid w:val="008A14CA"/>
    <w:rsid w:val="00B1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3407"/>
  <w15:chartTrackingRefBased/>
  <w15:docId w15:val="{BCD60D69-60E5-46B6-881E-0C495A66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0AAD"/>
    <w:pPr>
      <w:spacing w:after="0" w:line="240" w:lineRule="auto"/>
    </w:pPr>
    <w:rPr>
      <w:rFonts w:ascii="Aptos" w:hAnsi="Aptos" w:cs="Aptos"/>
      <w:kern w:val="0"/>
      <w:lang w:eastAsia="de-AT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C0A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0A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0A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0A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0A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0A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0AA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0AA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0AA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0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0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0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0AA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0AA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0A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0A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0A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0A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0A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5C0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0A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0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C0AAD"/>
    <w:pPr>
      <w:spacing w:before="160" w:after="160" w:line="278" w:lineRule="auto"/>
      <w:jc w:val="center"/>
    </w:pPr>
    <w:rPr>
      <w:rFonts w:ascii="Calibri" w:hAnsi="Calibr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5C0AAD"/>
    <w:rPr>
      <w:rFonts w:ascii="Calibri" w:hAnsi="Calibri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C0AAD"/>
    <w:pPr>
      <w:spacing w:after="160" w:line="278" w:lineRule="auto"/>
      <w:ind w:left="720"/>
      <w:contextualSpacing/>
    </w:pPr>
    <w:rPr>
      <w:rFonts w:ascii="Calibri" w:hAnsi="Calibr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C0A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0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hAnsi="Calibr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0AAD"/>
    <w:rPr>
      <w:rFonts w:ascii="Calibri" w:hAnsi="Calibri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0A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Siegfried Schmid</dc:creator>
  <cp:keywords/>
  <dc:description/>
  <cp:lastModifiedBy>Siegfried Schmid</cp:lastModifiedBy>
  <cp:revision>2</cp:revision>
  <dcterms:created xsi:type="dcterms:W3CDTF">2026-09-04T12:47:00Z</dcterms:created>
  <dcterms:modified xsi:type="dcterms:W3CDTF">2026-09-04T20:40:00Z</dcterms:modified>
</cp:coreProperties>
</file>